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A9369" w14:textId="776433EB" w:rsidR="009C3B55" w:rsidRPr="004A3E7A" w:rsidRDefault="009C3B55" w:rsidP="009003D2">
      <w:pPr>
        <w:jc w:val="center"/>
        <w:rPr>
          <w:rFonts w:cs="Times New Roman"/>
          <w:szCs w:val="24"/>
        </w:rPr>
      </w:pPr>
    </w:p>
    <w:p w14:paraId="5A28AB64" w14:textId="65440041" w:rsidR="009003D2" w:rsidRPr="004A3E7A" w:rsidRDefault="009003D2" w:rsidP="009003D2">
      <w:pPr>
        <w:jc w:val="center"/>
        <w:rPr>
          <w:rFonts w:cs="Times New Roman"/>
          <w:szCs w:val="24"/>
        </w:rPr>
      </w:pPr>
    </w:p>
    <w:p w14:paraId="7CCAB126" w14:textId="06FB0275" w:rsidR="009003D2" w:rsidRPr="004A3E7A" w:rsidRDefault="009003D2" w:rsidP="009003D2">
      <w:pPr>
        <w:jc w:val="center"/>
        <w:rPr>
          <w:rFonts w:cs="Times New Roman"/>
          <w:szCs w:val="24"/>
        </w:rPr>
      </w:pPr>
    </w:p>
    <w:p w14:paraId="6699FB86" w14:textId="30E4BFA5" w:rsidR="009003D2" w:rsidRPr="004A3E7A" w:rsidRDefault="00427FC9" w:rsidP="009003D2">
      <w:pPr>
        <w:jc w:val="center"/>
        <w:rPr>
          <w:rFonts w:cs="Times New Roman"/>
          <w:b/>
          <w:bCs/>
          <w:szCs w:val="24"/>
        </w:rPr>
      </w:pPr>
      <w:r w:rsidRPr="004A3E7A">
        <w:rPr>
          <w:rFonts w:cs="Times New Roman"/>
          <w:b/>
          <w:bCs/>
          <w:szCs w:val="24"/>
        </w:rPr>
        <w:t>Project Management Plan</w:t>
      </w:r>
    </w:p>
    <w:p w14:paraId="141D2E9E" w14:textId="3E921C15" w:rsidR="009003D2" w:rsidRPr="004A3E7A" w:rsidRDefault="009003D2" w:rsidP="009003D2">
      <w:pPr>
        <w:jc w:val="center"/>
        <w:rPr>
          <w:rFonts w:cs="Times New Roman"/>
          <w:szCs w:val="24"/>
        </w:rPr>
      </w:pPr>
    </w:p>
    <w:p w14:paraId="064C2810" w14:textId="134CACA2" w:rsidR="009003D2" w:rsidRPr="004A3E7A" w:rsidRDefault="00427FC9" w:rsidP="009003D2">
      <w:pPr>
        <w:jc w:val="center"/>
        <w:rPr>
          <w:rFonts w:cs="Times New Roman"/>
          <w:szCs w:val="24"/>
        </w:rPr>
      </w:pPr>
      <w:r w:rsidRPr="004A3E7A">
        <w:rPr>
          <w:rFonts w:cs="Times New Roman"/>
          <w:szCs w:val="24"/>
        </w:rPr>
        <w:t>Name</w:t>
      </w:r>
    </w:p>
    <w:p w14:paraId="5D897E7B" w14:textId="09EB5EF5" w:rsidR="009003D2" w:rsidRPr="004A3E7A" w:rsidRDefault="00427FC9" w:rsidP="009003D2">
      <w:pPr>
        <w:jc w:val="center"/>
        <w:rPr>
          <w:rFonts w:cs="Times New Roman"/>
          <w:szCs w:val="24"/>
        </w:rPr>
      </w:pPr>
      <w:r w:rsidRPr="004A3E7A">
        <w:rPr>
          <w:rFonts w:cs="Times New Roman"/>
          <w:szCs w:val="24"/>
        </w:rPr>
        <w:t>Affiliation</w:t>
      </w:r>
    </w:p>
    <w:p w14:paraId="12340323" w14:textId="7EAF9AF2" w:rsidR="009003D2" w:rsidRPr="004A3E7A" w:rsidRDefault="00427FC9" w:rsidP="009003D2">
      <w:pPr>
        <w:jc w:val="center"/>
        <w:rPr>
          <w:rFonts w:cs="Times New Roman"/>
          <w:szCs w:val="24"/>
        </w:rPr>
      </w:pPr>
      <w:r w:rsidRPr="004A3E7A">
        <w:rPr>
          <w:rFonts w:cs="Times New Roman"/>
          <w:szCs w:val="24"/>
        </w:rPr>
        <w:t>Date</w:t>
      </w:r>
    </w:p>
    <w:p w14:paraId="317EFA2E" w14:textId="6C5D6D72" w:rsidR="009003D2" w:rsidRPr="004A3E7A" w:rsidRDefault="009003D2" w:rsidP="009003D2">
      <w:pPr>
        <w:jc w:val="center"/>
        <w:rPr>
          <w:rFonts w:cs="Times New Roman"/>
          <w:szCs w:val="24"/>
        </w:rPr>
      </w:pPr>
    </w:p>
    <w:p w14:paraId="573CAF84" w14:textId="4E263398" w:rsidR="009003D2" w:rsidRPr="004A3E7A" w:rsidRDefault="009003D2" w:rsidP="009003D2">
      <w:pPr>
        <w:jc w:val="center"/>
        <w:rPr>
          <w:rFonts w:cs="Times New Roman"/>
          <w:szCs w:val="24"/>
        </w:rPr>
      </w:pPr>
    </w:p>
    <w:p w14:paraId="2A96237D" w14:textId="5CDC4102" w:rsidR="009003D2" w:rsidRPr="004A3E7A" w:rsidRDefault="009003D2" w:rsidP="009003D2">
      <w:pPr>
        <w:jc w:val="center"/>
        <w:rPr>
          <w:rFonts w:cs="Times New Roman"/>
          <w:szCs w:val="24"/>
        </w:rPr>
      </w:pPr>
    </w:p>
    <w:p w14:paraId="08B6D853" w14:textId="69959F86" w:rsidR="009003D2" w:rsidRPr="004A3E7A" w:rsidRDefault="009003D2" w:rsidP="009003D2">
      <w:pPr>
        <w:jc w:val="center"/>
        <w:rPr>
          <w:rFonts w:cs="Times New Roman"/>
          <w:szCs w:val="24"/>
        </w:rPr>
      </w:pPr>
    </w:p>
    <w:p w14:paraId="2C15BA70" w14:textId="589E1D99" w:rsidR="009003D2" w:rsidRPr="004A3E7A" w:rsidRDefault="009003D2" w:rsidP="009003D2">
      <w:pPr>
        <w:jc w:val="center"/>
        <w:rPr>
          <w:rFonts w:cs="Times New Roman"/>
          <w:szCs w:val="24"/>
        </w:rPr>
      </w:pPr>
    </w:p>
    <w:p w14:paraId="44E2584A" w14:textId="3A61E354" w:rsidR="009003D2" w:rsidRPr="004A3E7A" w:rsidRDefault="009003D2" w:rsidP="009003D2">
      <w:pPr>
        <w:jc w:val="center"/>
        <w:rPr>
          <w:rFonts w:cs="Times New Roman"/>
          <w:szCs w:val="24"/>
        </w:rPr>
      </w:pPr>
    </w:p>
    <w:p w14:paraId="585ADC30" w14:textId="30BE1300" w:rsidR="009003D2" w:rsidRPr="004A3E7A" w:rsidRDefault="009003D2" w:rsidP="009003D2">
      <w:pPr>
        <w:jc w:val="center"/>
        <w:rPr>
          <w:rFonts w:cs="Times New Roman"/>
          <w:szCs w:val="24"/>
        </w:rPr>
      </w:pPr>
    </w:p>
    <w:p w14:paraId="06EBC09E" w14:textId="1D492A2B" w:rsidR="009003D2" w:rsidRPr="004A3E7A" w:rsidRDefault="009003D2" w:rsidP="009003D2">
      <w:pPr>
        <w:jc w:val="center"/>
        <w:rPr>
          <w:rFonts w:cs="Times New Roman"/>
          <w:szCs w:val="24"/>
        </w:rPr>
      </w:pPr>
    </w:p>
    <w:p w14:paraId="1AE37303" w14:textId="22C00731" w:rsidR="009003D2" w:rsidRPr="004A3E7A" w:rsidRDefault="009003D2" w:rsidP="009003D2">
      <w:pPr>
        <w:jc w:val="center"/>
        <w:rPr>
          <w:rFonts w:cs="Times New Roman"/>
          <w:szCs w:val="24"/>
        </w:rPr>
      </w:pPr>
    </w:p>
    <w:p w14:paraId="3BE0B91E" w14:textId="372A9754" w:rsidR="009003D2" w:rsidRPr="004A3E7A" w:rsidRDefault="009003D2" w:rsidP="009003D2">
      <w:pPr>
        <w:jc w:val="center"/>
        <w:rPr>
          <w:rFonts w:cs="Times New Roman"/>
          <w:szCs w:val="24"/>
        </w:rPr>
      </w:pPr>
    </w:p>
    <w:p w14:paraId="251A5146" w14:textId="77777777" w:rsidR="009003D2" w:rsidRPr="004A3E7A" w:rsidRDefault="00427FC9" w:rsidP="009003D2">
      <w:pPr>
        <w:jc w:val="center"/>
        <w:rPr>
          <w:rFonts w:cs="Times New Roman"/>
          <w:b/>
          <w:bCs/>
          <w:szCs w:val="24"/>
        </w:rPr>
      </w:pPr>
      <w:r w:rsidRPr="004A3E7A">
        <w:rPr>
          <w:rFonts w:cs="Times New Roman"/>
          <w:b/>
          <w:bCs/>
          <w:szCs w:val="24"/>
        </w:rPr>
        <w:t>Project Management Plan</w:t>
      </w:r>
    </w:p>
    <w:p w14:paraId="77FC4CC6" w14:textId="48D3A384" w:rsidR="009003D2" w:rsidRPr="004A3E7A" w:rsidRDefault="00427FC9" w:rsidP="009003D2">
      <w:pPr>
        <w:ind w:left="0"/>
        <w:jc w:val="center"/>
        <w:rPr>
          <w:rFonts w:cs="Times New Roman"/>
          <w:szCs w:val="24"/>
        </w:rPr>
      </w:pPr>
      <w:r w:rsidRPr="004A3E7A">
        <w:rPr>
          <w:rFonts w:cs="Times New Roman"/>
          <w:b/>
          <w:bCs/>
          <w:szCs w:val="24"/>
        </w:rPr>
        <w:lastRenderedPageBreak/>
        <w:t>Introduction</w:t>
      </w:r>
    </w:p>
    <w:p w14:paraId="7A34EB4C" w14:textId="1090E2E1" w:rsidR="008829CA" w:rsidRPr="004A3E7A" w:rsidRDefault="00427FC9" w:rsidP="008829CA">
      <w:pPr>
        <w:ind w:left="0"/>
        <w:rPr>
          <w:rFonts w:cs="Times New Roman"/>
          <w:szCs w:val="24"/>
        </w:rPr>
      </w:pPr>
      <w:r w:rsidRPr="004A3E7A">
        <w:rPr>
          <w:rFonts w:cs="Times New Roman"/>
          <w:szCs w:val="24"/>
        </w:rPr>
        <w:tab/>
        <w:t xml:space="preserve">Project management is an outline to manage distinct kinds of communications that happen during a project. It plans the general information of communication from the sender to the recipient of a transmission. It also outlines the available data to be delivered, and the channel used to provide the intended message .the project plan also offers the framework for frequency of communication and different stages of the project at which specific communication will happen. It also identifies the </w:t>
      </w:r>
      <w:r w:rsidR="007128CD" w:rsidRPr="004A3E7A">
        <w:rPr>
          <w:rFonts w:cs="Times New Roman"/>
          <w:szCs w:val="24"/>
        </w:rPr>
        <w:t>conceptual interface structure for the entire workload</w:t>
      </w:r>
      <w:r w:rsidR="004A3E7A" w:rsidRPr="004A3E7A">
        <w:rPr>
          <w:rFonts w:cs="Times New Roman"/>
          <w:szCs w:val="24"/>
        </w:rPr>
        <w:t xml:space="preserve"> </w:t>
      </w:r>
      <w:r w:rsidR="004A3E7A" w:rsidRPr="004A3E7A">
        <w:rPr>
          <w:rFonts w:cs="Times New Roman"/>
          <w:szCs w:val="24"/>
          <w:shd w:val="clear" w:color="auto" w:fill="FFFFFF"/>
        </w:rPr>
        <w:t>(Cicala, 2020)</w:t>
      </w:r>
      <w:r w:rsidR="007128CD" w:rsidRPr="004A3E7A">
        <w:rPr>
          <w:rFonts w:cs="Times New Roman"/>
          <w:szCs w:val="24"/>
        </w:rPr>
        <w:t>.</w:t>
      </w:r>
    </w:p>
    <w:p w14:paraId="212AB8F3" w14:textId="0EC9A964" w:rsidR="007128CD" w:rsidRPr="004A3E7A" w:rsidRDefault="00427FC9" w:rsidP="007128CD">
      <w:pPr>
        <w:ind w:left="0"/>
        <w:jc w:val="center"/>
        <w:rPr>
          <w:rFonts w:cs="Times New Roman"/>
          <w:szCs w:val="24"/>
        </w:rPr>
      </w:pPr>
      <w:r w:rsidRPr="004A3E7A">
        <w:rPr>
          <w:rFonts w:cs="Times New Roman"/>
          <w:b/>
          <w:bCs/>
          <w:szCs w:val="24"/>
        </w:rPr>
        <w:t>Communication Goals and Approach</w:t>
      </w:r>
    </w:p>
    <w:p w14:paraId="69741CD2" w14:textId="45D367E3" w:rsidR="007128CD" w:rsidRPr="004A3E7A" w:rsidRDefault="00427FC9" w:rsidP="005F1AE9">
      <w:pPr>
        <w:ind w:left="0"/>
        <w:rPr>
          <w:rFonts w:cs="Times New Roman"/>
          <w:szCs w:val="24"/>
        </w:rPr>
      </w:pPr>
      <w:r w:rsidRPr="004A3E7A">
        <w:rPr>
          <w:rFonts w:cs="Times New Roman"/>
          <w:szCs w:val="24"/>
        </w:rPr>
        <w:tab/>
        <w:t xml:space="preserve">The project manager will be accountable for ensuring that communication is active among all the </w:t>
      </w:r>
      <w:r w:rsidR="009F191F" w:rsidRPr="004A3E7A">
        <w:rPr>
          <w:rFonts w:cs="Times New Roman"/>
          <w:szCs w:val="24"/>
        </w:rPr>
        <w:t>workers. Besides</w:t>
      </w:r>
      <w:r w:rsidRPr="004A3E7A">
        <w:rPr>
          <w:rFonts w:cs="Times New Roman"/>
          <w:szCs w:val="24"/>
        </w:rPr>
        <w:t xml:space="preserve">, the </w:t>
      </w:r>
      <w:r w:rsidR="009F191F" w:rsidRPr="004A3E7A">
        <w:rPr>
          <w:rFonts w:cs="Times New Roman"/>
          <w:szCs w:val="24"/>
        </w:rPr>
        <w:t>stakeholders</w:t>
      </w:r>
      <w:r w:rsidRPr="004A3E7A">
        <w:rPr>
          <w:rFonts w:cs="Times New Roman"/>
          <w:szCs w:val="24"/>
        </w:rPr>
        <w:t xml:space="preserve"> must receive information within the specified period. In this case, the communication matrix will be utilized to offer guidance on what will be </w:t>
      </w:r>
      <w:r w:rsidR="009F191F" w:rsidRPr="004A3E7A">
        <w:rPr>
          <w:rFonts w:cs="Times New Roman"/>
          <w:szCs w:val="24"/>
        </w:rPr>
        <w:t>communicated, the</w:t>
      </w:r>
      <w:r w:rsidRPr="004A3E7A">
        <w:rPr>
          <w:rFonts w:cs="Times New Roman"/>
          <w:szCs w:val="24"/>
        </w:rPr>
        <w:t xml:space="preserve"> individual responsible for </w:t>
      </w:r>
      <w:r w:rsidR="009F191F" w:rsidRPr="004A3E7A">
        <w:rPr>
          <w:rFonts w:cs="Times New Roman"/>
          <w:szCs w:val="24"/>
        </w:rPr>
        <w:t>communication, the</w:t>
      </w:r>
      <w:r w:rsidRPr="004A3E7A">
        <w:rPr>
          <w:rFonts w:cs="Times New Roman"/>
          <w:szCs w:val="24"/>
        </w:rPr>
        <w:t xml:space="preserve"> message receiver, and the set </w:t>
      </w:r>
      <w:r w:rsidR="009F191F" w:rsidRPr="004A3E7A">
        <w:rPr>
          <w:rFonts w:cs="Times New Roman"/>
          <w:szCs w:val="24"/>
        </w:rPr>
        <w:t xml:space="preserve">time. </w:t>
      </w:r>
      <w:r w:rsidR="00CF21CA" w:rsidRPr="004A3E7A">
        <w:rPr>
          <w:rFonts w:cs="Times New Roman"/>
          <w:szCs w:val="24"/>
        </w:rPr>
        <w:t xml:space="preserve">The request </w:t>
      </w:r>
      <w:r w:rsidR="009F191F" w:rsidRPr="004A3E7A">
        <w:rPr>
          <w:rFonts w:cs="Times New Roman"/>
          <w:szCs w:val="24"/>
        </w:rPr>
        <w:t>will</w:t>
      </w:r>
      <w:r w:rsidR="00CF21CA" w:rsidRPr="004A3E7A">
        <w:rPr>
          <w:rFonts w:cs="Times New Roman"/>
          <w:szCs w:val="24"/>
        </w:rPr>
        <w:t xml:space="preserve"> have to meet specific determinations to support the changes since it will affect the </w:t>
      </w:r>
      <w:r w:rsidR="009F191F" w:rsidRPr="004A3E7A">
        <w:rPr>
          <w:rFonts w:cs="Times New Roman"/>
          <w:szCs w:val="24"/>
        </w:rPr>
        <w:t>budget, personnel</w:t>
      </w:r>
      <w:r w:rsidR="00CF21CA" w:rsidRPr="004A3E7A">
        <w:rPr>
          <w:rFonts w:cs="Times New Roman"/>
          <w:szCs w:val="24"/>
        </w:rPr>
        <w:t xml:space="preserve">, and other crucial service </w:t>
      </w:r>
      <w:r w:rsidR="009F191F" w:rsidRPr="004A3E7A">
        <w:rPr>
          <w:rFonts w:cs="Times New Roman"/>
          <w:szCs w:val="24"/>
        </w:rPr>
        <w:t>providers. The</w:t>
      </w:r>
      <w:r w:rsidR="00CF21CA" w:rsidRPr="004A3E7A">
        <w:rPr>
          <w:rFonts w:cs="Times New Roman"/>
          <w:szCs w:val="24"/>
        </w:rPr>
        <w:t xml:space="preserve"> project manager will remain accountable for the approval of variations in the set communication plan. </w:t>
      </w:r>
      <w:r w:rsidR="009F191F" w:rsidRPr="004A3E7A">
        <w:rPr>
          <w:rFonts w:cs="Times New Roman"/>
          <w:szCs w:val="24"/>
        </w:rPr>
        <w:t>However,</w:t>
      </w:r>
      <w:r w:rsidR="00CF21CA" w:rsidRPr="004A3E7A">
        <w:rPr>
          <w:rFonts w:cs="Times New Roman"/>
          <w:szCs w:val="24"/>
        </w:rPr>
        <w:t xml:space="preserve"> before the support, the manager must update the program and offer the necessary supporting </w:t>
      </w:r>
      <w:r w:rsidR="009F191F" w:rsidRPr="004A3E7A">
        <w:rPr>
          <w:rFonts w:cs="Times New Roman"/>
          <w:szCs w:val="24"/>
        </w:rPr>
        <w:t>documentation. Such</w:t>
      </w:r>
      <w:r w:rsidR="00CF21CA" w:rsidRPr="004A3E7A">
        <w:rPr>
          <w:rFonts w:cs="Times New Roman"/>
          <w:szCs w:val="24"/>
        </w:rPr>
        <w:t xml:space="preserve"> action will </w:t>
      </w:r>
      <w:r w:rsidR="009F191F" w:rsidRPr="004A3E7A">
        <w:rPr>
          <w:rFonts w:cs="Times New Roman"/>
          <w:szCs w:val="24"/>
        </w:rPr>
        <w:t>be crucial</w:t>
      </w:r>
      <w:r w:rsidR="00CF21CA" w:rsidRPr="004A3E7A">
        <w:rPr>
          <w:rFonts w:cs="Times New Roman"/>
          <w:szCs w:val="24"/>
        </w:rPr>
        <w:t xml:space="preserve"> in updating the stakeholders with the relevant and current information while ensuring the smooth running of the </w:t>
      </w:r>
      <w:r w:rsidR="004A3E7A" w:rsidRPr="004A3E7A">
        <w:rPr>
          <w:rFonts w:cs="Times New Roman"/>
          <w:szCs w:val="24"/>
        </w:rPr>
        <w:t xml:space="preserve">tasks </w:t>
      </w:r>
      <w:r w:rsidR="004A3E7A" w:rsidRPr="004A3E7A">
        <w:rPr>
          <w:rFonts w:cs="Times New Roman"/>
          <w:szCs w:val="24"/>
          <w:shd w:val="clear" w:color="auto" w:fill="FFFFFF"/>
        </w:rPr>
        <w:t>("Project communication plan," 2016)</w:t>
      </w:r>
      <w:r w:rsidR="00CF21CA" w:rsidRPr="004A3E7A">
        <w:rPr>
          <w:rFonts w:cs="Times New Roman"/>
          <w:szCs w:val="24"/>
        </w:rPr>
        <w:t>.</w:t>
      </w:r>
    </w:p>
    <w:p w14:paraId="70A4D4DA" w14:textId="77777777" w:rsidR="004A3E7A" w:rsidRPr="004A3E7A" w:rsidRDefault="004A3E7A" w:rsidP="00CF21CA">
      <w:pPr>
        <w:ind w:left="0"/>
        <w:jc w:val="center"/>
        <w:rPr>
          <w:rFonts w:cs="Times New Roman"/>
          <w:szCs w:val="24"/>
        </w:rPr>
      </w:pPr>
    </w:p>
    <w:p w14:paraId="0F403699" w14:textId="77777777" w:rsidR="004A3E7A" w:rsidRPr="004A3E7A" w:rsidRDefault="004A3E7A" w:rsidP="00CF21CA">
      <w:pPr>
        <w:ind w:left="0"/>
        <w:jc w:val="center"/>
        <w:rPr>
          <w:rFonts w:cs="Times New Roman"/>
          <w:szCs w:val="24"/>
        </w:rPr>
      </w:pPr>
    </w:p>
    <w:p w14:paraId="5E9B34C3" w14:textId="7E86AA4D" w:rsidR="00CF21CA" w:rsidRPr="004A3E7A" w:rsidRDefault="00427FC9" w:rsidP="00CF21CA">
      <w:pPr>
        <w:ind w:left="0"/>
        <w:jc w:val="center"/>
        <w:rPr>
          <w:rFonts w:cs="Times New Roman"/>
          <w:b/>
          <w:bCs/>
          <w:szCs w:val="24"/>
        </w:rPr>
      </w:pPr>
      <w:r w:rsidRPr="004A3E7A">
        <w:rPr>
          <w:rFonts w:cs="Times New Roman"/>
          <w:b/>
          <w:bCs/>
          <w:szCs w:val="24"/>
        </w:rPr>
        <w:t>Stakeholder</w:t>
      </w:r>
    </w:p>
    <w:p w14:paraId="00F925F7" w14:textId="0983AAE7" w:rsidR="008829CA" w:rsidRPr="004A3E7A" w:rsidRDefault="00427FC9" w:rsidP="009B2430">
      <w:pPr>
        <w:ind w:left="0"/>
        <w:rPr>
          <w:rFonts w:cs="Times New Roman"/>
          <w:szCs w:val="24"/>
        </w:rPr>
      </w:pPr>
      <w:r w:rsidRPr="004A3E7A">
        <w:rPr>
          <w:rFonts w:cs="Times New Roman"/>
          <w:szCs w:val="24"/>
        </w:rPr>
        <w:lastRenderedPageBreak/>
        <w:tab/>
        <w:t xml:space="preserve">The significant stakeholders </w:t>
      </w:r>
      <w:r w:rsidR="009F191F" w:rsidRPr="004A3E7A">
        <w:rPr>
          <w:rFonts w:cs="Times New Roman"/>
          <w:szCs w:val="24"/>
        </w:rPr>
        <w:t>include the</w:t>
      </w:r>
      <w:r w:rsidRPr="004A3E7A">
        <w:rPr>
          <w:rFonts w:cs="Times New Roman"/>
          <w:szCs w:val="24"/>
        </w:rPr>
        <w:t xml:space="preserve"> project </w:t>
      </w:r>
      <w:r w:rsidR="009F191F" w:rsidRPr="004A3E7A">
        <w:rPr>
          <w:rFonts w:cs="Times New Roman"/>
          <w:szCs w:val="24"/>
        </w:rPr>
        <w:t>team, external</w:t>
      </w:r>
      <w:r w:rsidRPr="004A3E7A">
        <w:rPr>
          <w:rFonts w:cs="Times New Roman"/>
          <w:szCs w:val="24"/>
        </w:rPr>
        <w:t xml:space="preserve"> </w:t>
      </w:r>
      <w:r w:rsidR="009F191F" w:rsidRPr="004A3E7A">
        <w:rPr>
          <w:rFonts w:cs="Times New Roman"/>
          <w:szCs w:val="24"/>
        </w:rPr>
        <w:t>stakeholders, green</w:t>
      </w:r>
      <w:r w:rsidRPr="004A3E7A">
        <w:rPr>
          <w:rFonts w:cs="Times New Roman"/>
          <w:szCs w:val="24"/>
        </w:rPr>
        <w:t xml:space="preserve"> </w:t>
      </w:r>
      <w:r w:rsidR="009F191F" w:rsidRPr="004A3E7A">
        <w:rPr>
          <w:rFonts w:cs="Times New Roman"/>
          <w:szCs w:val="24"/>
        </w:rPr>
        <w:t>tribular, suppliers, vendors, project</w:t>
      </w:r>
      <w:r w:rsidRPr="004A3E7A">
        <w:rPr>
          <w:rFonts w:cs="Times New Roman"/>
          <w:szCs w:val="24"/>
        </w:rPr>
        <w:t xml:space="preserve"> manager, and functional </w:t>
      </w:r>
      <w:r w:rsidR="009F191F" w:rsidRPr="004A3E7A">
        <w:rPr>
          <w:rFonts w:cs="Times New Roman"/>
          <w:szCs w:val="24"/>
        </w:rPr>
        <w:t>units. Other</w:t>
      </w:r>
      <w:r w:rsidRPr="004A3E7A">
        <w:rPr>
          <w:rFonts w:cs="Times New Roman"/>
          <w:szCs w:val="24"/>
        </w:rPr>
        <w:t xml:space="preserve"> s</w:t>
      </w:r>
      <w:r w:rsidR="009F191F" w:rsidRPr="004A3E7A">
        <w:rPr>
          <w:rFonts w:cs="Times New Roman"/>
          <w:szCs w:val="24"/>
        </w:rPr>
        <w:t>take</w:t>
      </w:r>
      <w:r w:rsidRPr="004A3E7A">
        <w:rPr>
          <w:rFonts w:cs="Times New Roman"/>
          <w:szCs w:val="24"/>
        </w:rPr>
        <w:t>holders will have non-governmental organization allies and partners.</w:t>
      </w:r>
    </w:p>
    <w:p w14:paraId="526FAE06" w14:textId="37D73802" w:rsidR="009B2430" w:rsidRPr="004A3E7A" w:rsidRDefault="00427FC9" w:rsidP="009B2430">
      <w:pPr>
        <w:ind w:left="0"/>
        <w:jc w:val="center"/>
        <w:rPr>
          <w:rFonts w:cs="Times New Roman"/>
          <w:b/>
          <w:bCs/>
          <w:szCs w:val="24"/>
        </w:rPr>
      </w:pPr>
      <w:r w:rsidRPr="004A3E7A">
        <w:rPr>
          <w:rFonts w:cs="Times New Roman"/>
          <w:b/>
          <w:bCs/>
          <w:szCs w:val="24"/>
        </w:rPr>
        <w:t>Project Sponsors</w:t>
      </w:r>
    </w:p>
    <w:p w14:paraId="49A5460E" w14:textId="0AF8EAB8" w:rsidR="009B2430" w:rsidRPr="004A3E7A" w:rsidRDefault="00427FC9" w:rsidP="009B2430">
      <w:pPr>
        <w:ind w:left="0"/>
        <w:rPr>
          <w:rFonts w:cs="Times New Roman"/>
          <w:szCs w:val="24"/>
        </w:rPr>
      </w:pPr>
      <w:r w:rsidRPr="004A3E7A">
        <w:rPr>
          <w:rFonts w:cs="Times New Roman"/>
          <w:szCs w:val="24"/>
        </w:rPr>
        <w:tab/>
        <w:t xml:space="preserve">The project sponsors will authorize the beginning of the project by signing the start </w:t>
      </w:r>
      <w:r w:rsidR="009F191F" w:rsidRPr="004A3E7A">
        <w:rPr>
          <w:rFonts w:cs="Times New Roman"/>
          <w:szCs w:val="24"/>
        </w:rPr>
        <w:t>charter. The</w:t>
      </w:r>
      <w:r w:rsidRPr="004A3E7A">
        <w:rPr>
          <w:rFonts w:cs="Times New Roman"/>
          <w:szCs w:val="24"/>
        </w:rPr>
        <w:t xml:space="preserve"> sponsors are the most crucial since they provide funding for the entire </w:t>
      </w:r>
      <w:r w:rsidR="009F191F" w:rsidRPr="004A3E7A">
        <w:rPr>
          <w:rFonts w:cs="Times New Roman"/>
          <w:szCs w:val="24"/>
        </w:rPr>
        <w:t>project. The</w:t>
      </w:r>
      <w:r w:rsidR="00C40D1F" w:rsidRPr="004A3E7A">
        <w:rPr>
          <w:rFonts w:cs="Times New Roman"/>
          <w:szCs w:val="24"/>
        </w:rPr>
        <w:t xml:space="preserve"> communication will be in summary form unless they request additional information.</w:t>
      </w:r>
    </w:p>
    <w:p w14:paraId="33792960" w14:textId="75C4A8DD" w:rsidR="00C40D1F" w:rsidRPr="004A3E7A" w:rsidRDefault="00427FC9" w:rsidP="00C40D1F">
      <w:pPr>
        <w:ind w:left="0"/>
        <w:jc w:val="center"/>
        <w:rPr>
          <w:rFonts w:cs="Times New Roman"/>
          <w:szCs w:val="24"/>
        </w:rPr>
      </w:pPr>
      <w:r w:rsidRPr="004A3E7A">
        <w:rPr>
          <w:rFonts w:cs="Times New Roman"/>
          <w:b/>
          <w:bCs/>
          <w:szCs w:val="24"/>
        </w:rPr>
        <w:t>The Project Manager</w:t>
      </w:r>
    </w:p>
    <w:p w14:paraId="148F200C" w14:textId="0C92CB11" w:rsidR="00C40D1F" w:rsidRPr="004A3E7A" w:rsidRDefault="00427FC9" w:rsidP="00C40D1F">
      <w:pPr>
        <w:ind w:left="0"/>
        <w:rPr>
          <w:rFonts w:cs="Times New Roman"/>
          <w:szCs w:val="24"/>
        </w:rPr>
      </w:pPr>
      <w:r w:rsidRPr="004A3E7A">
        <w:rPr>
          <w:rFonts w:cs="Times New Roman"/>
          <w:szCs w:val="24"/>
        </w:rPr>
        <w:tab/>
        <w:t xml:space="preserve">The project manager will be responsible for assigning the resources to the esteemed </w:t>
      </w:r>
      <w:r w:rsidR="009F191F" w:rsidRPr="004A3E7A">
        <w:rPr>
          <w:rFonts w:cs="Times New Roman"/>
          <w:szCs w:val="24"/>
        </w:rPr>
        <w:t>personnel. The</w:t>
      </w:r>
      <w:r w:rsidRPr="004A3E7A">
        <w:rPr>
          <w:rFonts w:cs="Times New Roman"/>
          <w:szCs w:val="24"/>
        </w:rPr>
        <w:t xml:space="preserve"> individual will also be responsible for overseeing the </w:t>
      </w:r>
      <w:r w:rsidR="009F191F" w:rsidRPr="004A3E7A">
        <w:rPr>
          <w:rFonts w:cs="Times New Roman"/>
          <w:szCs w:val="24"/>
        </w:rPr>
        <w:t>project and</w:t>
      </w:r>
      <w:r w:rsidRPr="004A3E7A">
        <w:rPr>
          <w:rFonts w:cs="Times New Roman"/>
          <w:szCs w:val="24"/>
        </w:rPr>
        <w:t xml:space="preserve"> overall program cost.</w:t>
      </w:r>
    </w:p>
    <w:p w14:paraId="3730242A" w14:textId="15F6513B" w:rsidR="00C40D1F" w:rsidRPr="004A3E7A" w:rsidRDefault="00427FC9" w:rsidP="00C40D1F">
      <w:pPr>
        <w:ind w:left="0"/>
        <w:jc w:val="center"/>
        <w:rPr>
          <w:rFonts w:cs="Times New Roman"/>
          <w:szCs w:val="24"/>
        </w:rPr>
      </w:pPr>
      <w:r w:rsidRPr="004A3E7A">
        <w:rPr>
          <w:rFonts w:cs="Times New Roman"/>
          <w:b/>
          <w:bCs/>
          <w:szCs w:val="24"/>
        </w:rPr>
        <w:t xml:space="preserve">Methods of Communication </w:t>
      </w:r>
    </w:p>
    <w:p w14:paraId="2596FDC1" w14:textId="70F967CA" w:rsidR="00C40D1F" w:rsidRPr="004A3E7A" w:rsidRDefault="00427FC9" w:rsidP="00C40D1F">
      <w:pPr>
        <w:ind w:left="0"/>
        <w:rPr>
          <w:rFonts w:cs="Times New Roman"/>
          <w:szCs w:val="24"/>
        </w:rPr>
      </w:pPr>
      <w:r w:rsidRPr="004A3E7A">
        <w:rPr>
          <w:rFonts w:cs="Times New Roman"/>
          <w:szCs w:val="24"/>
        </w:rPr>
        <w:tab/>
        <w:t xml:space="preserve">The principal method for communication will be through </w:t>
      </w:r>
      <w:r w:rsidR="009F191F" w:rsidRPr="004A3E7A">
        <w:rPr>
          <w:rFonts w:cs="Times New Roman"/>
          <w:szCs w:val="24"/>
        </w:rPr>
        <w:t>meetings, through</w:t>
      </w:r>
      <w:r w:rsidRPr="004A3E7A">
        <w:rPr>
          <w:rFonts w:cs="Times New Roman"/>
          <w:szCs w:val="24"/>
        </w:rPr>
        <w:t xml:space="preserve"> virtual </w:t>
      </w:r>
      <w:r w:rsidR="009F191F" w:rsidRPr="004A3E7A">
        <w:rPr>
          <w:rFonts w:cs="Times New Roman"/>
          <w:szCs w:val="24"/>
        </w:rPr>
        <w:t>means, and</w:t>
      </w:r>
      <w:r w:rsidRPr="004A3E7A">
        <w:rPr>
          <w:rFonts w:cs="Times New Roman"/>
          <w:szCs w:val="24"/>
        </w:rPr>
        <w:t xml:space="preserve"> face to </w:t>
      </w:r>
      <w:r w:rsidR="009F191F" w:rsidRPr="004A3E7A">
        <w:rPr>
          <w:rFonts w:cs="Times New Roman"/>
          <w:szCs w:val="24"/>
        </w:rPr>
        <w:t>face. Other</w:t>
      </w:r>
      <w:r w:rsidR="00F92C66" w:rsidRPr="004A3E7A">
        <w:rPr>
          <w:rFonts w:cs="Times New Roman"/>
          <w:szCs w:val="24"/>
        </w:rPr>
        <w:t xml:space="preserve"> methods will include </w:t>
      </w:r>
      <w:r w:rsidR="009F191F" w:rsidRPr="004A3E7A">
        <w:rPr>
          <w:rFonts w:cs="Times New Roman"/>
          <w:szCs w:val="24"/>
        </w:rPr>
        <w:t>memos, emails</w:t>
      </w:r>
      <w:r w:rsidR="00F92C66" w:rsidRPr="004A3E7A">
        <w:rPr>
          <w:rFonts w:cs="Times New Roman"/>
          <w:szCs w:val="24"/>
        </w:rPr>
        <w:t xml:space="preserve">, and </w:t>
      </w:r>
      <w:r w:rsidR="009F191F" w:rsidRPr="004A3E7A">
        <w:rPr>
          <w:rFonts w:cs="Times New Roman"/>
          <w:szCs w:val="24"/>
        </w:rPr>
        <w:t>SharePoint</w:t>
      </w:r>
      <w:r w:rsidR="00F92C66" w:rsidRPr="004A3E7A">
        <w:rPr>
          <w:rFonts w:cs="Times New Roman"/>
          <w:szCs w:val="24"/>
        </w:rPr>
        <w:t xml:space="preserve">, depending on the urgency of the </w:t>
      </w:r>
      <w:r w:rsidR="009F191F" w:rsidRPr="004A3E7A">
        <w:rPr>
          <w:rFonts w:cs="Times New Roman"/>
          <w:szCs w:val="24"/>
        </w:rPr>
        <w:t xml:space="preserve">information. </w:t>
      </w:r>
      <w:r w:rsidR="00F92C66" w:rsidRPr="004A3E7A">
        <w:rPr>
          <w:rFonts w:cs="Times New Roman"/>
          <w:szCs w:val="24"/>
        </w:rPr>
        <w:t xml:space="preserve">The development of a unique website will make Access to the site limited to personnel with passwords and usernames. Besides, the stakeholders will have unique passwords and usernames to access the </w:t>
      </w:r>
      <w:r w:rsidR="009F191F" w:rsidRPr="004A3E7A">
        <w:rPr>
          <w:rFonts w:cs="Times New Roman"/>
          <w:szCs w:val="24"/>
        </w:rPr>
        <w:t xml:space="preserve">website. </w:t>
      </w:r>
      <w:r w:rsidR="00C94272" w:rsidRPr="004A3E7A">
        <w:rPr>
          <w:rFonts w:cs="Times New Roman"/>
          <w:szCs w:val="24"/>
        </w:rPr>
        <w:t>The saving of entire project documentation and communication will be on hard drives and cloud platforms.</w:t>
      </w:r>
    </w:p>
    <w:p w14:paraId="2B0F97B6" w14:textId="103BE72E" w:rsidR="004A3E7A" w:rsidRPr="004A3E7A" w:rsidRDefault="004A3E7A" w:rsidP="00C40D1F">
      <w:pPr>
        <w:ind w:left="0"/>
        <w:rPr>
          <w:rFonts w:cs="Times New Roman"/>
          <w:szCs w:val="24"/>
        </w:rPr>
      </w:pPr>
    </w:p>
    <w:p w14:paraId="65207CD1" w14:textId="77777777" w:rsidR="004A3E7A" w:rsidRPr="004A3E7A" w:rsidRDefault="004A3E7A" w:rsidP="00C40D1F">
      <w:pPr>
        <w:ind w:left="0"/>
        <w:rPr>
          <w:rFonts w:cs="Times New Roman"/>
          <w:szCs w:val="24"/>
        </w:rPr>
      </w:pPr>
    </w:p>
    <w:p w14:paraId="6F1FF9D3" w14:textId="41424020" w:rsidR="00C94272" w:rsidRPr="004A3E7A" w:rsidRDefault="00427FC9" w:rsidP="00C94272">
      <w:pPr>
        <w:ind w:left="0"/>
        <w:jc w:val="center"/>
        <w:rPr>
          <w:rFonts w:cs="Times New Roman"/>
          <w:szCs w:val="24"/>
        </w:rPr>
      </w:pPr>
      <w:r w:rsidRPr="004A3E7A">
        <w:rPr>
          <w:rFonts w:cs="Times New Roman"/>
          <w:b/>
          <w:bCs/>
          <w:szCs w:val="24"/>
        </w:rPr>
        <w:t>Listing of Required Communications</w:t>
      </w:r>
    </w:p>
    <w:p w14:paraId="25A2DD4C" w14:textId="7DAD2713" w:rsidR="00C94272" w:rsidRPr="004A3E7A" w:rsidRDefault="00427FC9" w:rsidP="00C94272">
      <w:pPr>
        <w:ind w:left="0"/>
        <w:rPr>
          <w:rFonts w:cs="Times New Roman"/>
          <w:szCs w:val="24"/>
        </w:rPr>
      </w:pPr>
      <w:r w:rsidRPr="004A3E7A">
        <w:rPr>
          <w:rFonts w:cs="Times New Roman"/>
          <w:szCs w:val="24"/>
        </w:rPr>
        <w:lastRenderedPageBreak/>
        <w:tab/>
        <w:t xml:space="preserve">For this plan to be </w:t>
      </w:r>
      <w:r w:rsidR="009F191F" w:rsidRPr="004A3E7A">
        <w:rPr>
          <w:rFonts w:cs="Times New Roman"/>
          <w:szCs w:val="24"/>
        </w:rPr>
        <w:t>effective, the</w:t>
      </w:r>
      <w:r w:rsidRPr="004A3E7A">
        <w:rPr>
          <w:rFonts w:cs="Times New Roman"/>
          <w:szCs w:val="24"/>
        </w:rPr>
        <w:t xml:space="preserve"> communication types will </w:t>
      </w:r>
      <w:r w:rsidR="007F387C" w:rsidRPr="004A3E7A">
        <w:rPr>
          <w:rFonts w:cs="Times New Roman"/>
          <w:szCs w:val="24"/>
        </w:rPr>
        <w:t xml:space="preserve">include kick-off </w:t>
      </w:r>
      <w:r w:rsidR="009F191F" w:rsidRPr="004A3E7A">
        <w:rPr>
          <w:rFonts w:cs="Times New Roman"/>
          <w:szCs w:val="24"/>
        </w:rPr>
        <w:t>meetings, project</w:t>
      </w:r>
      <w:r w:rsidR="007F387C" w:rsidRPr="004A3E7A">
        <w:rPr>
          <w:rFonts w:cs="Times New Roman"/>
          <w:szCs w:val="24"/>
        </w:rPr>
        <w:t xml:space="preserve"> team </w:t>
      </w:r>
      <w:r w:rsidR="009F191F" w:rsidRPr="004A3E7A">
        <w:rPr>
          <w:rFonts w:cs="Times New Roman"/>
          <w:szCs w:val="24"/>
        </w:rPr>
        <w:t>meetings, technical</w:t>
      </w:r>
      <w:r w:rsidR="007F387C" w:rsidRPr="004A3E7A">
        <w:rPr>
          <w:rFonts w:cs="Times New Roman"/>
          <w:szCs w:val="24"/>
        </w:rPr>
        <w:t xml:space="preserve"> design </w:t>
      </w:r>
      <w:r w:rsidR="009F191F" w:rsidRPr="004A3E7A">
        <w:rPr>
          <w:rFonts w:cs="Times New Roman"/>
          <w:szCs w:val="24"/>
        </w:rPr>
        <w:t>meetings, project</w:t>
      </w:r>
      <w:r w:rsidR="007F387C" w:rsidRPr="004A3E7A">
        <w:rPr>
          <w:rFonts w:cs="Times New Roman"/>
          <w:szCs w:val="24"/>
        </w:rPr>
        <w:t xml:space="preserve"> status reports, and monthly project status meetings.</w:t>
      </w:r>
    </w:p>
    <w:p w14:paraId="7FA8E8EC" w14:textId="623DE49B" w:rsidR="007F387C" w:rsidRPr="004A3E7A" w:rsidRDefault="00427FC9" w:rsidP="007F387C">
      <w:pPr>
        <w:ind w:left="0"/>
        <w:jc w:val="center"/>
        <w:rPr>
          <w:rFonts w:cs="Times New Roman"/>
          <w:szCs w:val="24"/>
        </w:rPr>
      </w:pPr>
      <w:r w:rsidRPr="004A3E7A">
        <w:rPr>
          <w:rFonts w:cs="Times New Roman"/>
          <w:b/>
          <w:bCs/>
          <w:szCs w:val="24"/>
        </w:rPr>
        <w:t>Project Initiation Phase</w:t>
      </w:r>
    </w:p>
    <w:p w14:paraId="7B7804FE" w14:textId="20E63F6D" w:rsidR="007F387C" w:rsidRPr="004A3E7A" w:rsidRDefault="00427FC9" w:rsidP="007F387C">
      <w:pPr>
        <w:ind w:left="0"/>
        <w:rPr>
          <w:rFonts w:cs="Times New Roman"/>
          <w:szCs w:val="24"/>
        </w:rPr>
      </w:pPr>
      <w:r w:rsidRPr="004A3E7A">
        <w:rPr>
          <w:rFonts w:cs="Times New Roman"/>
          <w:szCs w:val="24"/>
        </w:rPr>
        <w:tab/>
        <w:t xml:space="preserve">This will be the initial communication of the project and will involve the company's top leaders to brief them on </w:t>
      </w:r>
      <w:r w:rsidR="00935292" w:rsidRPr="004A3E7A">
        <w:rPr>
          <w:rFonts w:cs="Times New Roman"/>
          <w:szCs w:val="24"/>
        </w:rPr>
        <w:t>project matters. It will also serve as the phase for formal approval before the start of the project.</w:t>
      </w:r>
    </w:p>
    <w:p w14:paraId="3C1C077F" w14:textId="0649596A" w:rsidR="00935292" w:rsidRPr="004A3E7A" w:rsidRDefault="00427FC9" w:rsidP="00935292">
      <w:pPr>
        <w:ind w:left="0"/>
        <w:jc w:val="center"/>
        <w:rPr>
          <w:rFonts w:cs="Times New Roman"/>
          <w:szCs w:val="24"/>
        </w:rPr>
      </w:pPr>
      <w:r w:rsidRPr="004A3E7A">
        <w:rPr>
          <w:rFonts w:cs="Times New Roman"/>
          <w:b/>
          <w:bCs/>
          <w:szCs w:val="24"/>
        </w:rPr>
        <w:t>Preparation of The Project Charter</w:t>
      </w:r>
    </w:p>
    <w:p w14:paraId="46F7F925" w14:textId="5FF3464C" w:rsidR="00935292" w:rsidRPr="004A3E7A" w:rsidRDefault="00427FC9" w:rsidP="00935292">
      <w:pPr>
        <w:ind w:left="0"/>
        <w:rPr>
          <w:rFonts w:cs="Times New Roman"/>
          <w:szCs w:val="24"/>
        </w:rPr>
      </w:pPr>
      <w:r w:rsidRPr="004A3E7A">
        <w:rPr>
          <w:rFonts w:cs="Times New Roman"/>
          <w:szCs w:val="24"/>
        </w:rPr>
        <w:tab/>
        <w:t>The stakeholders will take part in this communication process to make them aware of the project.</w:t>
      </w:r>
    </w:p>
    <w:p w14:paraId="12DCC766" w14:textId="395AEF12" w:rsidR="00935292" w:rsidRPr="004A3E7A" w:rsidRDefault="00427FC9" w:rsidP="00935292">
      <w:pPr>
        <w:ind w:left="0"/>
        <w:jc w:val="center"/>
        <w:rPr>
          <w:rFonts w:cs="Times New Roman"/>
          <w:szCs w:val="24"/>
        </w:rPr>
      </w:pPr>
      <w:r w:rsidRPr="004A3E7A">
        <w:rPr>
          <w:rFonts w:cs="Times New Roman"/>
          <w:b/>
          <w:bCs/>
          <w:szCs w:val="24"/>
        </w:rPr>
        <w:t>Project Start Off</w:t>
      </w:r>
    </w:p>
    <w:p w14:paraId="70926119" w14:textId="7F439E54" w:rsidR="00935292" w:rsidRPr="004A3E7A" w:rsidRDefault="00427FC9" w:rsidP="00935292">
      <w:pPr>
        <w:ind w:left="0"/>
        <w:rPr>
          <w:rFonts w:cs="Times New Roman"/>
          <w:szCs w:val="24"/>
        </w:rPr>
      </w:pPr>
      <w:r w:rsidRPr="004A3E7A">
        <w:rPr>
          <w:rFonts w:cs="Times New Roman"/>
          <w:szCs w:val="24"/>
        </w:rPr>
        <w:tab/>
        <w:t xml:space="preserve">the briefing about personal responsibilities and roles will be at the beginning of the </w:t>
      </w:r>
      <w:r w:rsidR="009F191F" w:rsidRPr="004A3E7A">
        <w:rPr>
          <w:rFonts w:cs="Times New Roman"/>
          <w:szCs w:val="24"/>
        </w:rPr>
        <w:t>project</w:t>
      </w:r>
      <w:r w:rsidRPr="004A3E7A">
        <w:rPr>
          <w:rFonts w:cs="Times New Roman"/>
          <w:szCs w:val="24"/>
        </w:rPr>
        <w:t xml:space="preserve"> through meetings.</w:t>
      </w:r>
    </w:p>
    <w:p w14:paraId="712A5FFC" w14:textId="419DD6CA" w:rsidR="00935292" w:rsidRPr="004A3E7A" w:rsidRDefault="00427FC9" w:rsidP="00935292">
      <w:pPr>
        <w:ind w:left="0"/>
        <w:jc w:val="center"/>
        <w:rPr>
          <w:rFonts w:cs="Times New Roman"/>
          <w:szCs w:val="24"/>
        </w:rPr>
      </w:pPr>
      <w:r w:rsidRPr="004A3E7A">
        <w:rPr>
          <w:rFonts w:cs="Times New Roman"/>
          <w:b/>
          <w:bCs/>
          <w:szCs w:val="24"/>
        </w:rPr>
        <w:t>Status Report</w:t>
      </w:r>
    </w:p>
    <w:p w14:paraId="5F45D86D" w14:textId="601DEF74" w:rsidR="00935292" w:rsidRPr="004A3E7A" w:rsidRDefault="00427FC9" w:rsidP="00935292">
      <w:pPr>
        <w:ind w:left="0"/>
        <w:rPr>
          <w:rFonts w:cs="Times New Roman"/>
          <w:szCs w:val="24"/>
        </w:rPr>
      </w:pPr>
      <w:r w:rsidRPr="004A3E7A">
        <w:rPr>
          <w:rFonts w:cs="Times New Roman"/>
          <w:szCs w:val="24"/>
        </w:rPr>
        <w:tab/>
        <w:t xml:space="preserve">the sharing of Different reports on the progress </w:t>
      </w:r>
      <w:r w:rsidR="00F72908" w:rsidRPr="004A3E7A">
        <w:rPr>
          <w:rFonts w:cs="Times New Roman"/>
          <w:szCs w:val="24"/>
        </w:rPr>
        <w:t>will be with the stakeholders and project team through the website and other convenient mediums at a frequency of one week.</w:t>
      </w:r>
    </w:p>
    <w:p w14:paraId="6EEC5490" w14:textId="77777777" w:rsidR="004A3E7A" w:rsidRPr="004A3E7A" w:rsidRDefault="004A3E7A" w:rsidP="00F72908">
      <w:pPr>
        <w:ind w:left="0"/>
        <w:jc w:val="center"/>
        <w:rPr>
          <w:rFonts w:cs="Times New Roman"/>
          <w:b/>
          <w:bCs/>
          <w:szCs w:val="24"/>
        </w:rPr>
      </w:pPr>
    </w:p>
    <w:p w14:paraId="54F2A071" w14:textId="77777777" w:rsidR="004A3E7A" w:rsidRPr="004A3E7A" w:rsidRDefault="004A3E7A" w:rsidP="00F72908">
      <w:pPr>
        <w:ind w:left="0"/>
        <w:jc w:val="center"/>
        <w:rPr>
          <w:rFonts w:cs="Times New Roman"/>
          <w:b/>
          <w:bCs/>
          <w:szCs w:val="24"/>
        </w:rPr>
      </w:pPr>
    </w:p>
    <w:p w14:paraId="15B768D4" w14:textId="77777777" w:rsidR="004A3E7A" w:rsidRPr="004A3E7A" w:rsidRDefault="004A3E7A" w:rsidP="00F72908">
      <w:pPr>
        <w:ind w:left="0"/>
        <w:jc w:val="center"/>
        <w:rPr>
          <w:rFonts w:cs="Times New Roman"/>
          <w:b/>
          <w:bCs/>
          <w:szCs w:val="24"/>
        </w:rPr>
      </w:pPr>
    </w:p>
    <w:p w14:paraId="59F19793" w14:textId="7B01F8EC" w:rsidR="00F72908" w:rsidRPr="004A3E7A" w:rsidRDefault="00427FC9" w:rsidP="00F72908">
      <w:pPr>
        <w:ind w:left="0"/>
        <w:jc w:val="center"/>
        <w:rPr>
          <w:rFonts w:cs="Times New Roman"/>
          <w:b/>
          <w:bCs/>
          <w:szCs w:val="24"/>
        </w:rPr>
      </w:pPr>
      <w:r w:rsidRPr="004A3E7A">
        <w:rPr>
          <w:rFonts w:cs="Times New Roman"/>
          <w:b/>
          <w:bCs/>
          <w:szCs w:val="24"/>
        </w:rPr>
        <w:t>Team Meetings</w:t>
      </w:r>
    </w:p>
    <w:p w14:paraId="2B4B7100" w14:textId="6C325A2D" w:rsidR="00F72908" w:rsidRPr="004A3E7A" w:rsidRDefault="00427FC9" w:rsidP="00F72908">
      <w:pPr>
        <w:ind w:left="0"/>
        <w:rPr>
          <w:rFonts w:cs="Times New Roman"/>
          <w:szCs w:val="24"/>
        </w:rPr>
      </w:pPr>
      <w:r w:rsidRPr="004A3E7A">
        <w:rPr>
          <w:rFonts w:cs="Times New Roman"/>
          <w:szCs w:val="24"/>
        </w:rPr>
        <w:lastRenderedPageBreak/>
        <w:tab/>
        <w:t xml:space="preserve">team meetings will include functional </w:t>
      </w:r>
      <w:r w:rsidR="009F191F" w:rsidRPr="004A3E7A">
        <w:rPr>
          <w:rFonts w:cs="Times New Roman"/>
          <w:szCs w:val="24"/>
        </w:rPr>
        <w:t>teams, top</w:t>
      </w:r>
      <w:r w:rsidRPr="004A3E7A">
        <w:rPr>
          <w:rFonts w:cs="Times New Roman"/>
          <w:szCs w:val="24"/>
        </w:rPr>
        <w:t xml:space="preserve"> management, and other crucial personnel that will discuss distinct functions related to the project's progress. Indiscrete interactions will occur every two weeks and weekly through virtual or face-to-face meetings.</w:t>
      </w:r>
    </w:p>
    <w:p w14:paraId="45A102DD" w14:textId="16A0AD12" w:rsidR="00F72908" w:rsidRPr="004A3E7A" w:rsidRDefault="00427FC9" w:rsidP="00F72908">
      <w:pPr>
        <w:ind w:left="0"/>
        <w:jc w:val="center"/>
        <w:rPr>
          <w:rFonts w:cs="Times New Roman"/>
          <w:szCs w:val="24"/>
        </w:rPr>
      </w:pPr>
      <w:r w:rsidRPr="004A3E7A">
        <w:rPr>
          <w:rFonts w:cs="Times New Roman"/>
          <w:b/>
          <w:bCs/>
          <w:szCs w:val="24"/>
        </w:rPr>
        <w:t>Project Steering Group Meetings</w:t>
      </w:r>
    </w:p>
    <w:p w14:paraId="2D1C4C34" w14:textId="6EBF9E5A" w:rsidR="00F72908" w:rsidRPr="004A3E7A" w:rsidRDefault="00427FC9" w:rsidP="00F72908">
      <w:pPr>
        <w:ind w:left="0"/>
        <w:rPr>
          <w:rFonts w:cs="Times New Roman"/>
          <w:szCs w:val="24"/>
        </w:rPr>
      </w:pPr>
      <w:r w:rsidRPr="004A3E7A">
        <w:rPr>
          <w:rFonts w:cs="Times New Roman"/>
          <w:szCs w:val="24"/>
        </w:rPr>
        <w:tab/>
        <w:t xml:space="preserve">the principal purpose of the group meeting will be to gain insights </w:t>
      </w:r>
      <w:r w:rsidR="009F191F" w:rsidRPr="004A3E7A">
        <w:rPr>
          <w:rFonts w:cs="Times New Roman"/>
          <w:szCs w:val="24"/>
        </w:rPr>
        <w:t>and</w:t>
      </w:r>
      <w:r w:rsidRPr="004A3E7A">
        <w:rPr>
          <w:rFonts w:cs="Times New Roman"/>
          <w:szCs w:val="24"/>
        </w:rPr>
        <w:t xml:space="preserve"> inform the project steering committee </w:t>
      </w:r>
      <w:r w:rsidR="009F191F" w:rsidRPr="004A3E7A">
        <w:rPr>
          <w:rFonts w:cs="Times New Roman"/>
          <w:szCs w:val="24"/>
        </w:rPr>
        <w:t>on critical project issues. The meetings will be through virtual or face-to-face meetings. The sessions will be held on a quarterly or monthly basis according to the nature of the project.</w:t>
      </w:r>
    </w:p>
    <w:p w14:paraId="7033B4ED" w14:textId="77777777" w:rsidR="00F72908" w:rsidRPr="004A3E7A" w:rsidRDefault="00F72908" w:rsidP="00F72908">
      <w:pPr>
        <w:ind w:left="0"/>
        <w:jc w:val="center"/>
        <w:rPr>
          <w:rFonts w:cs="Times New Roman"/>
          <w:szCs w:val="24"/>
        </w:rPr>
      </w:pPr>
    </w:p>
    <w:p w14:paraId="4E144D42" w14:textId="7BE4C101" w:rsidR="00F72908" w:rsidRPr="004A3E7A" w:rsidRDefault="00427FC9" w:rsidP="00F72908">
      <w:pPr>
        <w:ind w:left="0"/>
        <w:rPr>
          <w:rFonts w:cs="Times New Roman"/>
          <w:szCs w:val="24"/>
        </w:rPr>
      </w:pPr>
      <w:r w:rsidRPr="004A3E7A">
        <w:rPr>
          <w:rFonts w:cs="Times New Roman"/>
          <w:b/>
          <w:bCs/>
          <w:szCs w:val="24"/>
        </w:rPr>
        <w:tab/>
      </w:r>
    </w:p>
    <w:p w14:paraId="6684F319" w14:textId="383D407E" w:rsidR="00935292" w:rsidRPr="004A3E7A" w:rsidRDefault="00935292" w:rsidP="00935292">
      <w:pPr>
        <w:ind w:left="0"/>
        <w:rPr>
          <w:rFonts w:cs="Times New Roman"/>
          <w:szCs w:val="24"/>
        </w:rPr>
      </w:pPr>
    </w:p>
    <w:p w14:paraId="20DFF373" w14:textId="4A8B35CE" w:rsidR="004A3E7A" w:rsidRPr="004A3E7A" w:rsidRDefault="004A3E7A" w:rsidP="00935292">
      <w:pPr>
        <w:ind w:left="0"/>
        <w:rPr>
          <w:rFonts w:cs="Times New Roman"/>
          <w:szCs w:val="24"/>
        </w:rPr>
      </w:pPr>
    </w:p>
    <w:p w14:paraId="599BEE0F" w14:textId="4E08A791" w:rsidR="004A3E7A" w:rsidRPr="004A3E7A" w:rsidRDefault="004A3E7A" w:rsidP="00935292">
      <w:pPr>
        <w:ind w:left="0"/>
        <w:rPr>
          <w:rFonts w:cs="Times New Roman"/>
          <w:szCs w:val="24"/>
        </w:rPr>
      </w:pPr>
    </w:p>
    <w:p w14:paraId="3D1131A7" w14:textId="57AAB48D" w:rsidR="004A3E7A" w:rsidRPr="004A3E7A" w:rsidRDefault="004A3E7A" w:rsidP="00935292">
      <w:pPr>
        <w:ind w:left="0"/>
        <w:rPr>
          <w:rFonts w:cs="Times New Roman"/>
          <w:szCs w:val="24"/>
        </w:rPr>
      </w:pPr>
    </w:p>
    <w:p w14:paraId="4ADD59BE" w14:textId="28C8A3AB" w:rsidR="004A3E7A" w:rsidRPr="004A3E7A" w:rsidRDefault="004A3E7A" w:rsidP="00935292">
      <w:pPr>
        <w:ind w:left="0"/>
        <w:rPr>
          <w:rFonts w:cs="Times New Roman"/>
          <w:szCs w:val="24"/>
        </w:rPr>
      </w:pPr>
    </w:p>
    <w:p w14:paraId="343BA233" w14:textId="6ECA5884" w:rsidR="004A3E7A" w:rsidRPr="004A3E7A" w:rsidRDefault="004A3E7A" w:rsidP="00935292">
      <w:pPr>
        <w:ind w:left="0"/>
        <w:rPr>
          <w:rFonts w:cs="Times New Roman"/>
          <w:szCs w:val="24"/>
        </w:rPr>
      </w:pPr>
    </w:p>
    <w:p w14:paraId="63B29F8F" w14:textId="56A02875" w:rsidR="004A3E7A" w:rsidRPr="004A3E7A" w:rsidRDefault="004A3E7A" w:rsidP="00935292">
      <w:pPr>
        <w:ind w:left="0"/>
        <w:rPr>
          <w:rFonts w:cs="Times New Roman"/>
          <w:szCs w:val="24"/>
        </w:rPr>
      </w:pPr>
    </w:p>
    <w:p w14:paraId="34EDC8F7" w14:textId="7B6A959B" w:rsidR="004A3E7A" w:rsidRPr="004A3E7A" w:rsidRDefault="004A3E7A" w:rsidP="00935292">
      <w:pPr>
        <w:ind w:left="0"/>
        <w:rPr>
          <w:rFonts w:cs="Times New Roman"/>
          <w:szCs w:val="24"/>
        </w:rPr>
      </w:pPr>
    </w:p>
    <w:p w14:paraId="109D997C" w14:textId="77777777" w:rsidR="004A3E7A" w:rsidRPr="004A3E7A" w:rsidRDefault="004A3E7A" w:rsidP="004A3E7A">
      <w:pPr>
        <w:shd w:val="clear" w:color="auto" w:fill="FFFFFF"/>
        <w:spacing w:after="0" w:line="240" w:lineRule="auto"/>
        <w:ind w:left="0"/>
        <w:jc w:val="center"/>
        <w:rPr>
          <w:rFonts w:eastAsia="Times New Roman" w:cs="Times New Roman"/>
          <w:szCs w:val="24"/>
        </w:rPr>
      </w:pPr>
      <w:r w:rsidRPr="004A3E7A">
        <w:rPr>
          <w:rFonts w:eastAsia="Times New Roman" w:cs="Times New Roman"/>
          <w:szCs w:val="24"/>
        </w:rPr>
        <w:t>References</w:t>
      </w:r>
    </w:p>
    <w:p w14:paraId="0915E3D2" w14:textId="77777777" w:rsidR="004A3E7A" w:rsidRPr="004A3E7A" w:rsidRDefault="004A3E7A" w:rsidP="004A3E7A">
      <w:pPr>
        <w:shd w:val="clear" w:color="auto" w:fill="FFFFFF"/>
        <w:spacing w:after="0" w:line="550" w:lineRule="atLeast"/>
        <w:ind w:right="75" w:hanging="720"/>
        <w:rPr>
          <w:rFonts w:eastAsia="Times New Roman" w:cs="Times New Roman"/>
          <w:szCs w:val="24"/>
        </w:rPr>
      </w:pPr>
      <w:r w:rsidRPr="004A3E7A">
        <w:rPr>
          <w:rFonts w:eastAsia="Times New Roman" w:cs="Times New Roman"/>
          <w:szCs w:val="24"/>
        </w:rPr>
        <w:lastRenderedPageBreak/>
        <w:t>Cicala, G. (2020). Variance analysis, plan revision, and project communication. </w:t>
      </w:r>
      <w:r w:rsidRPr="004A3E7A">
        <w:rPr>
          <w:rFonts w:eastAsia="Times New Roman" w:cs="Times New Roman"/>
          <w:i/>
          <w:iCs/>
          <w:szCs w:val="24"/>
        </w:rPr>
        <w:t>The Project Managers Guide to Microsoft Project 2019</w:t>
      </w:r>
      <w:r w:rsidRPr="004A3E7A">
        <w:rPr>
          <w:rFonts w:eastAsia="Times New Roman" w:cs="Times New Roman"/>
          <w:szCs w:val="24"/>
        </w:rPr>
        <w:t>, 517-536. </w:t>
      </w:r>
      <w:hyperlink r:id="rId6" w:history="1">
        <w:r w:rsidRPr="004A3E7A">
          <w:rPr>
            <w:rFonts w:eastAsia="Times New Roman" w:cs="Times New Roman"/>
            <w:szCs w:val="24"/>
            <w:u w:val="single"/>
          </w:rPr>
          <w:t>https://doi.org/10.1007/978-1-4842-5635-0_14</w:t>
        </w:r>
      </w:hyperlink>
    </w:p>
    <w:p w14:paraId="27D1A47D" w14:textId="77777777" w:rsidR="004A3E7A" w:rsidRPr="004A3E7A" w:rsidRDefault="004A3E7A" w:rsidP="004A3E7A">
      <w:pPr>
        <w:shd w:val="clear" w:color="auto" w:fill="FFFFFF"/>
        <w:spacing w:after="0" w:line="550" w:lineRule="atLeast"/>
        <w:ind w:right="75" w:hanging="720"/>
        <w:rPr>
          <w:rFonts w:eastAsia="Times New Roman" w:cs="Times New Roman"/>
          <w:szCs w:val="24"/>
        </w:rPr>
      </w:pPr>
      <w:r w:rsidRPr="004A3E7A">
        <w:rPr>
          <w:rFonts w:eastAsia="Times New Roman" w:cs="Times New Roman"/>
          <w:szCs w:val="24"/>
        </w:rPr>
        <w:t>Project communication plan. (2016). </w:t>
      </w:r>
      <w:r w:rsidRPr="004A3E7A">
        <w:rPr>
          <w:rFonts w:eastAsia="Times New Roman" w:cs="Times New Roman"/>
          <w:i/>
          <w:iCs/>
          <w:szCs w:val="24"/>
        </w:rPr>
        <w:t>Project Management Simplified</w:t>
      </w:r>
      <w:r w:rsidRPr="004A3E7A">
        <w:rPr>
          <w:rFonts w:eastAsia="Times New Roman" w:cs="Times New Roman"/>
          <w:szCs w:val="24"/>
        </w:rPr>
        <w:t>, 233-235. </w:t>
      </w:r>
      <w:hyperlink r:id="rId7" w:history="1">
        <w:r w:rsidRPr="004A3E7A">
          <w:rPr>
            <w:rFonts w:eastAsia="Times New Roman" w:cs="Times New Roman"/>
            <w:szCs w:val="24"/>
            <w:u w:val="single"/>
          </w:rPr>
          <w:t>https://doi.org/10.1201/b19130-32</w:t>
        </w:r>
      </w:hyperlink>
    </w:p>
    <w:p w14:paraId="33A4E387" w14:textId="77777777" w:rsidR="004A3E7A" w:rsidRPr="004A3E7A" w:rsidRDefault="004A3E7A" w:rsidP="00935292">
      <w:pPr>
        <w:ind w:left="0"/>
        <w:rPr>
          <w:rFonts w:cs="Times New Roman"/>
          <w:szCs w:val="24"/>
        </w:rPr>
      </w:pPr>
    </w:p>
    <w:p w14:paraId="5868E795" w14:textId="77777777" w:rsidR="00935292" w:rsidRPr="004A3E7A" w:rsidRDefault="00935292" w:rsidP="00935292">
      <w:pPr>
        <w:ind w:left="0"/>
        <w:jc w:val="center"/>
        <w:rPr>
          <w:rFonts w:cs="Times New Roman"/>
          <w:szCs w:val="24"/>
        </w:rPr>
      </w:pPr>
    </w:p>
    <w:p w14:paraId="4B357536" w14:textId="77777777" w:rsidR="007F387C" w:rsidRPr="004A3E7A" w:rsidRDefault="007F387C" w:rsidP="007F387C">
      <w:pPr>
        <w:ind w:left="0"/>
        <w:jc w:val="center"/>
        <w:rPr>
          <w:rFonts w:cs="Times New Roman"/>
          <w:szCs w:val="24"/>
        </w:rPr>
      </w:pPr>
    </w:p>
    <w:p w14:paraId="013AB7FE" w14:textId="77777777" w:rsidR="00F92C66" w:rsidRPr="004A3E7A" w:rsidRDefault="00F92C66" w:rsidP="00C40D1F">
      <w:pPr>
        <w:ind w:left="0"/>
        <w:rPr>
          <w:rFonts w:cs="Times New Roman"/>
          <w:szCs w:val="24"/>
        </w:rPr>
      </w:pPr>
    </w:p>
    <w:sectPr w:rsidR="00F92C66" w:rsidRPr="004A3E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34C9F" w14:textId="77777777" w:rsidR="00427FC9" w:rsidRDefault="00427FC9">
      <w:pPr>
        <w:spacing w:after="0" w:line="240" w:lineRule="auto"/>
      </w:pPr>
      <w:r>
        <w:separator/>
      </w:r>
    </w:p>
  </w:endnote>
  <w:endnote w:type="continuationSeparator" w:id="0">
    <w:p w14:paraId="6D9818A8" w14:textId="77777777" w:rsidR="00427FC9" w:rsidRDefault="0042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2A73E" w14:textId="77777777" w:rsidR="00427FC9" w:rsidRDefault="00427FC9">
      <w:pPr>
        <w:spacing w:after="0" w:line="240" w:lineRule="auto"/>
      </w:pPr>
      <w:r>
        <w:separator/>
      </w:r>
    </w:p>
  </w:footnote>
  <w:footnote w:type="continuationSeparator" w:id="0">
    <w:p w14:paraId="4B118885" w14:textId="77777777" w:rsidR="00427FC9" w:rsidRDefault="00427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763363"/>
      <w:docPartObj>
        <w:docPartGallery w:val="Page Numbers (Top of Page)"/>
        <w:docPartUnique/>
      </w:docPartObj>
    </w:sdtPr>
    <w:sdtEndPr>
      <w:rPr>
        <w:noProof/>
      </w:rPr>
    </w:sdtEndPr>
    <w:sdtContent>
      <w:p w14:paraId="19E59FCD" w14:textId="6AE196CA" w:rsidR="009003D2" w:rsidRDefault="00427F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44AA97" w14:textId="77777777" w:rsidR="009003D2" w:rsidRDefault="00900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D2"/>
    <w:rsid w:val="00155EDC"/>
    <w:rsid w:val="001C4CD1"/>
    <w:rsid w:val="001C63B8"/>
    <w:rsid w:val="00264955"/>
    <w:rsid w:val="002853EC"/>
    <w:rsid w:val="00323F97"/>
    <w:rsid w:val="00427FC9"/>
    <w:rsid w:val="004A3E7A"/>
    <w:rsid w:val="005F1AE9"/>
    <w:rsid w:val="007128CD"/>
    <w:rsid w:val="007A3E1E"/>
    <w:rsid w:val="007F387C"/>
    <w:rsid w:val="008829CA"/>
    <w:rsid w:val="008E2C11"/>
    <w:rsid w:val="009003D2"/>
    <w:rsid w:val="00935292"/>
    <w:rsid w:val="009B2430"/>
    <w:rsid w:val="009C3B55"/>
    <w:rsid w:val="009F191F"/>
    <w:rsid w:val="00A46C3D"/>
    <w:rsid w:val="00B00F3D"/>
    <w:rsid w:val="00BE0B2F"/>
    <w:rsid w:val="00C40D1F"/>
    <w:rsid w:val="00C94272"/>
    <w:rsid w:val="00CA212C"/>
    <w:rsid w:val="00CF21CA"/>
    <w:rsid w:val="00F72908"/>
    <w:rsid w:val="00F9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785B"/>
  <w15:chartTrackingRefBased/>
  <w15:docId w15:val="{2E87A1B4-BDD6-4880-9E86-9EE1FF94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3D2"/>
  </w:style>
  <w:style w:type="paragraph" w:styleId="Footer">
    <w:name w:val="footer"/>
    <w:basedOn w:val="Normal"/>
    <w:link w:val="FooterChar"/>
    <w:uiPriority w:val="99"/>
    <w:unhideWhenUsed/>
    <w:rsid w:val="00900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3D2"/>
  </w:style>
  <w:style w:type="paragraph" w:styleId="NormalWeb">
    <w:name w:val="Normal (Web)"/>
    <w:basedOn w:val="Normal"/>
    <w:uiPriority w:val="99"/>
    <w:semiHidden/>
    <w:unhideWhenUsed/>
    <w:rsid w:val="004A3E7A"/>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4A3E7A"/>
    <w:rPr>
      <w:i/>
      <w:iCs/>
    </w:rPr>
  </w:style>
  <w:style w:type="character" w:styleId="Hyperlink">
    <w:name w:val="Hyperlink"/>
    <w:basedOn w:val="DefaultParagraphFont"/>
    <w:uiPriority w:val="99"/>
    <w:semiHidden/>
    <w:unhideWhenUsed/>
    <w:rsid w:val="004A3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1201/b19130-3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7/978-1-4842-5635-0_14"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2021-05-25T04:43:00Z</dcterms:created>
  <dcterms:modified xsi:type="dcterms:W3CDTF">2021-05-25T04:43:00Z</dcterms:modified>
</cp:coreProperties>
</file>